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076" w:type="dxa"/>
        <w:jc w:val="left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76"/>
      </w:tblGrid>
      <w:tr>
        <w:trPr/>
        <w:tc>
          <w:tcPr>
            <w:tcW w:w="40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Главе МО ГО «Сыктывкар» - руководителю администрации</w:t>
            </w:r>
          </w:p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(Ф.И.О.)</w:t>
            </w:r>
          </w:p>
        </w:tc>
      </w:tr>
      <w:tr>
        <w:trPr/>
        <w:tc>
          <w:tcPr>
            <w:tcW w:w="40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от</w:t>
            </w:r>
          </w:p>
        </w:tc>
      </w:tr>
      <w:tr>
        <w:trPr/>
        <w:tc>
          <w:tcPr>
            <w:tcW w:w="407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(Ф.И.О., должность, место жительства и телефон)</w:t>
            </w:r>
          </w:p>
        </w:tc>
      </w:tr>
      <w:tr>
        <w:trPr/>
        <w:tc>
          <w:tcPr>
            <w:tcW w:w="407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4076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УВЕДОМЛЕНИЕ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сообщении случая коррупционного правонарушения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Сообщаю, что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(описание обстоятельств, при которых стало известно о случае совершенного коррупционного правонарушения)</w:t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(дата, место, время, другие условия)</w:t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(все известные сведения о физическом (юридическом) лице, совершившим коррупционное нарушение)</w:t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>
          <w:trHeight w:val="60" w:hRule="atLeast"/>
        </w:trPr>
        <w:tc>
          <w:tcPr>
            <w:tcW w:w="9571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9571" w:type="dxa"/>
            <w:tcBorders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«_____»_____________20____г.                         _______________/______________________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18"/>
          <w:szCs w:val="18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(подпись)                      (расшифровка подписи)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c7f3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basedOn w:val="DefaultParagraphFont"/>
    <w:link w:val="HTMLPreformatted"/>
    <w:uiPriority w:val="99"/>
    <w:qFormat/>
    <w:rsid w:val="00806aee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806aee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6c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LibreOffice/7.6.4.1$Windows_X86_64 LibreOffice_project/e19e193f88cd6c0525a17fb7a176ed8e6a3e2aa1</Application>
  <AppVersion>15.0000</AppVersion>
  <Pages>1</Pages>
  <Words>54</Words>
  <Characters>469</Characters>
  <CharactersWithSpaces>658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2026-02-09T13:16:00Z</dcterms:created>
  <dc:creator>Быкова Татьяна Владимировна</dc:creator>
  <dc:description/>
  <dc:language>ru-RU</dc:language>
  <cp:lastModifiedBy>Быкова Татьяна Владимировна</cp:lastModifiedBy>
  <dcterms:modified xsi:type="dcterms:W3CDTF">2026-02-10T13:55:00Z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